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60" w:lineRule="exact"/>
        <w:jc w:val="center"/>
        <w:rPr>
          <w:rFonts w:eastAsia="楷体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color w:val="000000"/>
          <w:w w:val="90"/>
          <w:sz w:val="32"/>
          <w:szCs w:val="32"/>
        </w:rPr>
        <w:t>荆楚</w:t>
      </w:r>
      <w:r>
        <w:rPr>
          <w:rFonts w:hint="eastAsia" w:ascii="仿宋_GB2312" w:hAnsi="宋体" w:eastAsia="仿宋_GB2312" w:cs="仿宋_GB2312"/>
          <w:b/>
          <w:bCs/>
          <w:w w:val="90"/>
          <w:sz w:val="32"/>
          <w:szCs w:val="32"/>
        </w:rPr>
        <w:t>理工学院</w:t>
      </w:r>
      <w:r>
        <w:rPr>
          <w:rFonts w:ascii="仿宋_GB2312" w:hAnsi="宋体" w:eastAsia="仿宋_GB2312" w:cs="仿宋_GB2312"/>
          <w:b/>
          <w:bCs/>
          <w:w w:val="90"/>
          <w:sz w:val="32"/>
          <w:szCs w:val="32"/>
        </w:rPr>
        <w:t>2022</w:t>
      </w:r>
      <w:r>
        <w:rPr>
          <w:rFonts w:hint="eastAsia" w:ascii="仿宋_GB2312" w:hAnsi="宋体" w:eastAsia="仿宋_GB2312" w:cs="仿宋_GB2312"/>
          <w:b/>
          <w:bCs/>
          <w:w w:val="90"/>
          <w:sz w:val="32"/>
          <w:szCs w:val="32"/>
        </w:rPr>
        <w:t>年公开招聘第二批专任教师报名登记表</w:t>
      </w:r>
    </w:p>
    <w:p>
      <w:pPr>
        <w:spacing w:line="340" w:lineRule="exact"/>
        <w:ind w:left="-358" w:leftChars="-171" w:hanging="1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报考单位：</w:t>
      </w:r>
      <w:r>
        <w:rPr>
          <w:rFonts w:ascii="宋体" w:hAnsi="宋体" w:cs="宋体"/>
          <w:sz w:val="28"/>
          <w:szCs w:val="28"/>
        </w:rPr>
        <w:t xml:space="preserve">                             </w:t>
      </w:r>
      <w:r>
        <w:rPr>
          <w:rFonts w:hint="eastAsia" w:ascii="宋体" w:hAnsi="宋体" w:cs="宋体"/>
          <w:sz w:val="28"/>
          <w:szCs w:val="28"/>
        </w:rPr>
        <w:t>岗位代码：</w:t>
      </w:r>
    </w:p>
    <w:tbl>
      <w:tblPr>
        <w:tblStyle w:val="5"/>
        <w:tblpPr w:leftFromText="180" w:rightFromText="180" w:vertAnchor="text" w:horzAnchor="page" w:tblpX="1037" w:tblpY="228"/>
        <w:tblOverlap w:val="never"/>
        <w:tblW w:w="9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个</w:t>
            </w: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人</w:t>
            </w: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信</w:t>
            </w: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生</w:t>
            </w:r>
            <w:r>
              <w:rPr>
                <w:rFonts w:ascii="仿宋_GB2312" w:hAnsi="仿宋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月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政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治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面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貌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电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话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邮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最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高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研究方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向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教育背景（从高中毕业后填起）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毕业院校（科研机构）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获得学位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（所在学校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单位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科研机构）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科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研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历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近五年主持或参与的科研项目，如有发明专利授权情况请一并填写。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学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术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成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果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近五年发表论文，第一作者、通讯作者、共同一作或导师为第一作者）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2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工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作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能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力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特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长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或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其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本人承诺：以上所有资料均属实。如有不实，本人愿承担与此相关的一切责任。</w:t>
            </w:r>
            <w:r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本人签名（电子签名）：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/>
    <w:p>
      <w:pPr>
        <w:spacing w:line="340" w:lineRule="exact"/>
        <w:ind w:left="-358" w:leftChars="-171" w:hanging="1"/>
        <w:rPr>
          <w:rFonts w:ascii="宋体"/>
          <w:sz w:val="28"/>
          <w:szCs w:val="28"/>
        </w:rPr>
      </w:pPr>
    </w:p>
    <w:p>
      <w:pPr>
        <w:spacing w:line="340" w:lineRule="exact"/>
        <w:ind w:left="-358" w:leftChars="-171" w:hanging="1"/>
        <w:rPr>
          <w:rFonts w:ascii="宋体"/>
          <w:sz w:val="28"/>
          <w:szCs w:val="28"/>
        </w:rPr>
      </w:pPr>
    </w:p>
    <w:sectPr>
      <w:headerReference r:id="rId3" w:type="default"/>
      <w:pgSz w:w="11906" w:h="16838"/>
      <w:pgMar w:top="1440" w:right="1486" w:bottom="11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"http://www.100zp.com/images/logo91.gif"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pict>
        <v:shape id="_x0000_i1026" o:spt="75" alt="IMG_256" type="#_x0000_t75" style="height:38.25pt;width:101.25pt;" filled="f" o:preferrelative="t" stroked="f" coordsize="21600,21600">
          <v:path/>
          <v:fill on="f" focussize="0,0"/>
          <v:stroke on="f"/>
          <v:imagedata r:id="rId1" o:title="IMG_256"/>
          <o:lock v:ext="edit" aspectratio="t"/>
          <w10:wrap type="none"/>
          <w10:anchorlock/>
        </v:shape>
      </w:pic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08E"/>
    <w:rsid w:val="000079CD"/>
    <w:rsid w:val="00007B6B"/>
    <w:rsid w:val="000126AB"/>
    <w:rsid w:val="0006101B"/>
    <w:rsid w:val="001451FD"/>
    <w:rsid w:val="00195E96"/>
    <w:rsid w:val="001B6B66"/>
    <w:rsid w:val="001F1B80"/>
    <w:rsid w:val="00216302"/>
    <w:rsid w:val="002A6875"/>
    <w:rsid w:val="002B7AE5"/>
    <w:rsid w:val="00372D90"/>
    <w:rsid w:val="00383D01"/>
    <w:rsid w:val="003D363B"/>
    <w:rsid w:val="004B6604"/>
    <w:rsid w:val="005047B3"/>
    <w:rsid w:val="00586B52"/>
    <w:rsid w:val="00595F0A"/>
    <w:rsid w:val="005A39F9"/>
    <w:rsid w:val="00730F0D"/>
    <w:rsid w:val="007C3E72"/>
    <w:rsid w:val="007F72FF"/>
    <w:rsid w:val="008E699E"/>
    <w:rsid w:val="00997FA4"/>
    <w:rsid w:val="009E7B84"/>
    <w:rsid w:val="00A8608E"/>
    <w:rsid w:val="00A93F41"/>
    <w:rsid w:val="00BD23E4"/>
    <w:rsid w:val="00BF64FE"/>
    <w:rsid w:val="00C24F8D"/>
    <w:rsid w:val="00CD0049"/>
    <w:rsid w:val="00CD7EF5"/>
    <w:rsid w:val="00EB4E4E"/>
    <w:rsid w:val="1C9740B4"/>
    <w:rsid w:val="41692C1A"/>
    <w:rsid w:val="48156CF5"/>
    <w:rsid w:val="49F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99"/>
    <w:pPr>
      <w:spacing w:line="360" w:lineRule="exact"/>
      <w:ind w:left="276" w:hanging="276" w:hangingChars="100"/>
      <w:jc w:val="left"/>
    </w:pPr>
    <w:rPr>
      <w:rFonts w:ascii="宋体" w:hAnsi="宋体" w:cs="宋体"/>
      <w:b/>
      <w:bCs/>
      <w:sz w:val="28"/>
      <w:szCs w:val="2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Char"/>
    <w:basedOn w:val="6"/>
    <w:link w:val="2"/>
    <w:semiHidden/>
    <w:locked/>
    <w:uiPriority w:val="99"/>
    <w:rPr>
      <w:rFonts w:ascii="Calibri" w:hAnsi="Calibri" w:cs="Calibri"/>
    </w:rPr>
  </w:style>
  <w:style w:type="character" w:customStyle="1" w:styleId="8">
    <w:name w:val="Header Char"/>
    <w:basedOn w:val="6"/>
    <w:link w:val="4"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9">
    <w:name w:val="Footer Char"/>
    <w:basedOn w:val="6"/>
    <w:link w:val="3"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zhanjiang customs</Company>
  <Pages>2</Pages>
  <Words>73</Words>
  <Characters>419</Characters>
  <Lines>0</Lines>
  <Paragraphs>0</Paragraphs>
  <TotalTime>9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2021-01-27T07:06:00Z</dcterms:created>
  <dc:creator>Administrator</dc:creator>
  <cp:lastModifiedBy>Administrator</cp:lastModifiedBy>
  <cp:lastPrinted>2021-11-30T07:15:00Z</cp:lastPrinted>
  <dcterms:modified xsi:type="dcterms:W3CDTF">2022-05-04T10:19:17Z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850CF704AA4C4AFCB10895FB99DD7581</vt:lpwstr>
  </property>
</Properties>
</file>